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"/>
        <w:tblW w:w="9484" w:type="dxa"/>
        <w:tblLayout w:type="fixed"/>
        <w:tblLook w:val="04A0" w:firstRow="1" w:lastRow="0" w:firstColumn="1" w:lastColumn="0" w:noHBand="0" w:noVBand="1"/>
      </w:tblPr>
      <w:tblGrid>
        <w:gridCol w:w="3114"/>
        <w:gridCol w:w="2425"/>
        <w:gridCol w:w="709"/>
        <w:gridCol w:w="1259"/>
        <w:gridCol w:w="300"/>
        <w:gridCol w:w="992"/>
        <w:gridCol w:w="685"/>
      </w:tblGrid>
      <w:tr w:rsidR="001B2154" w:rsidRPr="007403B7" w:rsidTr="002E09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7403B7">
            <w:pPr>
              <w:pStyle w:val="Ttulo1"/>
              <w:outlineLvl w:val="0"/>
              <w:rPr>
                <w:b/>
              </w:rPr>
            </w:pPr>
            <w:bookmarkStart w:id="0" w:name="_GoBack" w:colFirst="1" w:colLast="1"/>
            <w:r w:rsidRPr="00AD1680">
              <w:rPr>
                <w:b/>
              </w:rPr>
              <w:t>SERVIDOR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</w:p>
          <w:p w:rsidR="001B2154" w:rsidRPr="007403B7" w:rsidRDefault="001B2154" w:rsidP="002F0D3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 xml:space="preserve">IDENTIFICACIÓN 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B2154" w:rsidRPr="007403B7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 xml:space="preserve">CONTIGENCIA </w:t>
            </w:r>
          </w:p>
        </w:tc>
        <w:tc>
          <w:tcPr>
            <w:tcW w:w="2425" w:type="dxa"/>
          </w:tcPr>
          <w:p w:rsidR="001B2154" w:rsidRPr="007403B7" w:rsidRDefault="001B2154" w:rsidP="002F0D3F">
            <w:pPr>
              <w:pStyle w:val="Prrafodelista"/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7403B7">
              <w:rPr>
                <w:rFonts w:cs="Arial"/>
                <w:b/>
                <w:sz w:val="18"/>
                <w:szCs w:val="18"/>
              </w:rPr>
              <w:t>ENFERMEDAD LABORAL (EL)</w:t>
            </w:r>
          </w:p>
        </w:tc>
        <w:tc>
          <w:tcPr>
            <w:tcW w:w="1968" w:type="dxa"/>
            <w:gridSpan w:val="2"/>
          </w:tcPr>
          <w:p w:rsidR="001B2154" w:rsidRPr="007403B7" w:rsidRDefault="001B2154" w:rsidP="002F0D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7403B7">
              <w:rPr>
                <w:rFonts w:cs="Arial"/>
                <w:b/>
                <w:sz w:val="18"/>
                <w:szCs w:val="18"/>
              </w:rPr>
              <w:t>ACCIDENTE DE TRABAJO (AT)</w:t>
            </w:r>
          </w:p>
        </w:tc>
        <w:tc>
          <w:tcPr>
            <w:tcW w:w="1977" w:type="dxa"/>
            <w:gridSpan w:val="3"/>
          </w:tcPr>
          <w:p w:rsidR="001B2154" w:rsidRPr="007403B7" w:rsidRDefault="001B2154" w:rsidP="002F0D3F">
            <w:pPr>
              <w:pStyle w:val="Prrafodelista"/>
              <w:spacing w:line="276" w:lineRule="auto"/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7403B7">
              <w:rPr>
                <w:rFonts w:cs="Arial"/>
                <w:b/>
                <w:sz w:val="18"/>
                <w:szCs w:val="18"/>
              </w:rPr>
              <w:t>ENFERMEDAD GENERAL (EG)</w:t>
            </w: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425" w:type="dxa"/>
          </w:tcPr>
          <w:p w:rsidR="001B2154" w:rsidRPr="007403B7" w:rsidRDefault="001B2154" w:rsidP="002F0D3F">
            <w:pPr>
              <w:pStyle w:val="Prrafodelista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68" w:type="dxa"/>
            <w:gridSpan w:val="2"/>
          </w:tcPr>
          <w:p w:rsidR="001B2154" w:rsidRPr="007403B7" w:rsidRDefault="001B2154" w:rsidP="002F0D3F">
            <w:pPr>
              <w:pStyle w:val="Prrafodelista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977" w:type="dxa"/>
            <w:gridSpan w:val="3"/>
          </w:tcPr>
          <w:p w:rsidR="001B2154" w:rsidRPr="007403B7" w:rsidRDefault="001B2154" w:rsidP="002F0D3F">
            <w:pPr>
              <w:pStyle w:val="Prrafodelista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 xml:space="preserve">ÁREA HABITUAL </w:t>
            </w:r>
            <w:r w:rsidRPr="00AD1680">
              <w:rPr>
                <w:rFonts w:cs="Arial"/>
                <w:color w:val="000000" w:themeColor="text1"/>
                <w:sz w:val="18"/>
                <w:szCs w:val="18"/>
              </w:rPr>
              <w:t>(Indicar el área a la que pertenece)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>CARGO HABITUAL (Cargo que tenía antes de la contingencia)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 xml:space="preserve">TIEMPO EN EL CARGO HABITUAL </w:t>
            </w:r>
            <w:r w:rsidRPr="00AD1680">
              <w:rPr>
                <w:rFonts w:cs="Arial"/>
                <w:color w:val="000000" w:themeColor="text1"/>
                <w:sz w:val="18"/>
                <w:szCs w:val="18"/>
              </w:rPr>
              <w:t>(Cuanto tiempo llevaba desempeñando las tareas habituales)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7403B7">
            <w:pPr>
              <w:pStyle w:val="Ttulo2"/>
              <w:outlineLvl w:val="1"/>
              <w:rPr>
                <w:b/>
              </w:rPr>
            </w:pPr>
            <w:r w:rsidRPr="00AD1680">
              <w:rPr>
                <w:b/>
              </w:rPr>
              <w:t xml:space="preserve">FECHA DE REINCORPORACIÓN 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pStyle w:val="Prrafodelista"/>
              <w:spacing w:line="276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 xml:space="preserve">RECOMENDACIONES </w:t>
            </w:r>
            <w:r w:rsidRPr="00AD1680">
              <w:rPr>
                <w:rFonts w:cs="Arial"/>
                <w:color w:val="000000" w:themeColor="text1"/>
                <w:sz w:val="18"/>
                <w:szCs w:val="18"/>
              </w:rPr>
              <w:t>(Enumerar las recomendaciones emitidas y tiempo de vigencia)</w:t>
            </w:r>
          </w:p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70" w:type="dxa"/>
            <w:gridSpan w:val="6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74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4" w:type="dxa"/>
            <w:gridSpan w:val="7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>Dado el evento y las recomendaciones el trabajador está asignado a</w:t>
            </w:r>
            <w:r w:rsidR="00E43336" w:rsidRPr="00AD1680">
              <w:rPr>
                <w:rFonts w:cs="Arial"/>
                <w:sz w:val="18"/>
                <w:szCs w:val="18"/>
              </w:rPr>
              <w:t>: (</w:t>
            </w:r>
            <w:r w:rsidRPr="00AD1680">
              <w:rPr>
                <w:rFonts w:cs="Arial"/>
                <w:sz w:val="18"/>
                <w:szCs w:val="18"/>
              </w:rPr>
              <w:t>marcar según corresponda con X)</w:t>
            </w:r>
          </w:p>
        </w:tc>
      </w:tr>
      <w:tr w:rsidR="001B2154" w:rsidRPr="007403B7" w:rsidTr="002E0903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B2154" w:rsidRPr="00AD1680" w:rsidRDefault="001B2154" w:rsidP="007403B7">
            <w:pPr>
              <w:pStyle w:val="Ttulo1"/>
              <w:outlineLvl w:val="0"/>
              <w:rPr>
                <w:b/>
              </w:rPr>
            </w:pPr>
            <w:r w:rsidRPr="00AD1680">
              <w:rPr>
                <w:b/>
              </w:rPr>
              <w:t xml:space="preserve">TIPO DE REINTEGRO </w:t>
            </w:r>
          </w:p>
        </w:tc>
        <w:tc>
          <w:tcPr>
            <w:tcW w:w="5685" w:type="dxa"/>
            <w:gridSpan w:val="5"/>
          </w:tcPr>
          <w:p w:rsidR="001B2154" w:rsidRPr="007403B7" w:rsidRDefault="001B2154" w:rsidP="002F0D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>Sin Modificación (regresa a su oficio habitual sin ningún cambio)</w:t>
            </w:r>
          </w:p>
        </w:tc>
        <w:tc>
          <w:tcPr>
            <w:tcW w:w="685" w:type="dxa"/>
          </w:tcPr>
          <w:p w:rsidR="001B2154" w:rsidRPr="007403B7" w:rsidRDefault="001B2154" w:rsidP="002F0D3F">
            <w:pPr>
              <w:suppressAutoHyphens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85" w:type="dxa"/>
            <w:gridSpan w:val="5"/>
          </w:tcPr>
          <w:p w:rsidR="001B2154" w:rsidRPr="007403B7" w:rsidRDefault="001B2154" w:rsidP="002F0D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>Con modificaciones (regresa a su oficio habitual con reasignación</w:t>
            </w:r>
            <w:r w:rsidRPr="007403B7">
              <w:rPr>
                <w:rFonts w:cs="Arial"/>
                <w:color w:val="000000" w:themeColor="text1"/>
                <w:sz w:val="18"/>
                <w:szCs w:val="18"/>
                <w:lang w:val="es-CO"/>
              </w:rPr>
              <w:t xml:space="preserve"> de tareas – modificación de puestos de trabajo</w:t>
            </w: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5" w:type="dxa"/>
          </w:tcPr>
          <w:p w:rsidR="001B2154" w:rsidRPr="007403B7" w:rsidRDefault="001B2154" w:rsidP="002F0D3F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685" w:type="dxa"/>
            <w:gridSpan w:val="5"/>
          </w:tcPr>
          <w:p w:rsidR="001B2154" w:rsidRPr="007403B7" w:rsidRDefault="001B2154" w:rsidP="002F0D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>Reubicación Temporal (Ubicación del trabajador en puestos de trabajo diferentes, de menor complejidad o exigencias mientras se completa la rehabilitación)</w:t>
            </w:r>
          </w:p>
        </w:tc>
        <w:tc>
          <w:tcPr>
            <w:tcW w:w="685" w:type="dxa"/>
          </w:tcPr>
          <w:p w:rsidR="001B2154" w:rsidRPr="007403B7" w:rsidRDefault="001B2154" w:rsidP="002F0D3F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 xml:space="preserve">AREA ASIGNADA </w:t>
            </w:r>
            <w:r w:rsidRPr="00AD1680">
              <w:rPr>
                <w:rFonts w:cs="Arial"/>
                <w:color w:val="000000" w:themeColor="text1"/>
                <w:sz w:val="18"/>
                <w:szCs w:val="18"/>
              </w:rPr>
              <w:t>(Donde fue asignado el trabajador por el tiempo de las recomendaciones)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1B2154" w:rsidRPr="00AD1680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 xml:space="preserve">CARGO ASIGNADO </w:t>
            </w:r>
            <w:r w:rsidRPr="00AD1680">
              <w:rPr>
                <w:rFonts w:cs="Arial"/>
                <w:color w:val="000000" w:themeColor="text1"/>
                <w:sz w:val="18"/>
                <w:szCs w:val="18"/>
              </w:rPr>
              <w:t>(Nombre el cargo si hubo cambio)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2F0D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B2154" w:rsidRPr="00AD1680" w:rsidRDefault="001B2154" w:rsidP="007403B7">
            <w:pPr>
              <w:pStyle w:val="Ttulo1"/>
              <w:outlineLvl w:val="0"/>
              <w:rPr>
                <w:b/>
              </w:rPr>
            </w:pPr>
            <w:r w:rsidRPr="00AD1680">
              <w:rPr>
                <w:b/>
              </w:rPr>
              <w:t>TAREAS ASIGNADAS</w:t>
            </w:r>
          </w:p>
        </w:tc>
        <w:tc>
          <w:tcPr>
            <w:tcW w:w="4693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  <w:r w:rsidRPr="007403B7">
              <w:rPr>
                <w:rFonts w:cs="Arial"/>
                <w:b/>
                <w:color w:val="000000" w:themeColor="text1"/>
                <w:sz w:val="18"/>
                <w:szCs w:val="18"/>
              </w:rPr>
              <w:t>TAREA</w:t>
            </w: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 xml:space="preserve"> (tareas que fueron asignadas en el momento de la reincorporación)</w:t>
            </w:r>
          </w:p>
        </w:tc>
        <w:tc>
          <w:tcPr>
            <w:tcW w:w="1677" w:type="dxa"/>
            <w:gridSpan w:val="2"/>
          </w:tcPr>
          <w:p w:rsidR="001B2154" w:rsidRPr="007403B7" w:rsidRDefault="001B2154" w:rsidP="001B215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403B7">
              <w:rPr>
                <w:rFonts w:cs="Arial"/>
                <w:b/>
                <w:sz w:val="18"/>
                <w:szCs w:val="18"/>
              </w:rPr>
              <w:t xml:space="preserve">FRECUENCIA </w:t>
            </w:r>
            <w:r w:rsidR="00C117E0" w:rsidRPr="007403B7">
              <w:rPr>
                <w:rFonts w:cs="Arial"/>
                <w:color w:val="000000" w:themeColor="text1"/>
                <w:sz w:val="18"/>
                <w:szCs w:val="18"/>
              </w:rPr>
              <w:t xml:space="preserve">(Cuantas veces las realiza: </w:t>
            </w: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>diario, semanal, mensual u ocasional</w:t>
            </w:r>
            <w:r w:rsidR="00C117E0" w:rsidRPr="007403B7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1B2154" w:rsidRPr="007403B7" w:rsidTr="002E090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93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1677" w:type="dxa"/>
            <w:gridSpan w:val="2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BFBFBF" w:themeColor="background1" w:themeShade="BF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93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  <w:gridSpan w:val="2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93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  <w:gridSpan w:val="2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93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  <w:gridSpan w:val="2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93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  <w:gridSpan w:val="2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93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  <w:gridSpan w:val="2"/>
          </w:tcPr>
          <w:p w:rsidR="002E0903" w:rsidRPr="007403B7" w:rsidRDefault="002E0903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>ASPECTOS ADMINISTRATIVOS</w:t>
            </w:r>
          </w:p>
        </w:tc>
        <w:tc>
          <w:tcPr>
            <w:tcW w:w="3134" w:type="dxa"/>
            <w:gridSpan w:val="2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7403B7">
              <w:rPr>
                <w:rFonts w:cs="Arial"/>
                <w:sz w:val="18"/>
                <w:szCs w:val="18"/>
              </w:rPr>
              <w:t xml:space="preserve">Jornada Laboral: </w:t>
            </w: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>(Especificando si hay turnos, rotaciones o realización de horas extras)</w:t>
            </w:r>
          </w:p>
        </w:tc>
        <w:tc>
          <w:tcPr>
            <w:tcW w:w="3236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34" w:type="dxa"/>
            <w:gridSpan w:val="2"/>
          </w:tcPr>
          <w:p w:rsidR="001B2154" w:rsidRPr="007403B7" w:rsidRDefault="001B2154" w:rsidP="001B215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03B7">
              <w:rPr>
                <w:rFonts w:cs="Arial"/>
                <w:color w:val="000000" w:themeColor="text1"/>
                <w:sz w:val="18"/>
                <w:szCs w:val="18"/>
              </w:rPr>
              <w:t>Tiempo asignado para la realización de ejercicios de recuperación (Pausas Activas o gimnasia laboral)</w:t>
            </w:r>
          </w:p>
          <w:p w:rsidR="001B2154" w:rsidRPr="007403B7" w:rsidRDefault="001B2154" w:rsidP="00AD168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3236" w:type="dxa"/>
            <w:gridSpan w:val="4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2E0903">
        <w:trPr>
          <w:gridAfter w:val="6"/>
          <w:wAfter w:w="6370" w:type="dxa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AD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1B2154" w:rsidRPr="00AD1680" w:rsidRDefault="001B2154" w:rsidP="00C117E0">
            <w:pPr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lastRenderedPageBreak/>
              <w:t>PERSONA QUE ELABORA EL INFORME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AD1680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>CARGO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1B215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7403B7" w:rsidTr="00AD1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1B2154" w:rsidRPr="00AD1680" w:rsidRDefault="001B2154" w:rsidP="001B215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AD1680">
              <w:rPr>
                <w:rFonts w:cs="Arial"/>
                <w:sz w:val="18"/>
                <w:szCs w:val="18"/>
              </w:rPr>
              <w:t>JEFE INMEDIATO</w:t>
            </w:r>
          </w:p>
        </w:tc>
        <w:tc>
          <w:tcPr>
            <w:tcW w:w="6370" w:type="dxa"/>
            <w:gridSpan w:val="6"/>
          </w:tcPr>
          <w:p w:rsidR="001B2154" w:rsidRPr="007403B7" w:rsidRDefault="001B2154" w:rsidP="001B215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:rsidR="001B2154" w:rsidRPr="001B2154" w:rsidRDefault="001B2154" w:rsidP="001B2154">
      <w:pPr>
        <w:rPr>
          <w:rFonts w:cs="Arial"/>
          <w:b/>
          <w:sz w:val="18"/>
          <w:szCs w:val="18"/>
        </w:rPr>
      </w:pPr>
    </w:p>
    <w:p w:rsidR="001B2154" w:rsidRPr="001B2154" w:rsidRDefault="001B2154" w:rsidP="001B2154">
      <w:pPr>
        <w:spacing w:line="360" w:lineRule="auto"/>
        <w:rPr>
          <w:rFonts w:cs="Arial"/>
          <w:b/>
          <w:sz w:val="18"/>
          <w:szCs w:val="18"/>
        </w:rPr>
      </w:pPr>
      <w:r w:rsidRPr="001B2154">
        <w:rPr>
          <w:rFonts w:cs="Arial"/>
          <w:b/>
          <w:sz w:val="18"/>
          <w:szCs w:val="18"/>
        </w:rPr>
        <w:t>Al iniciar el proceso de reintegro al servidor, participará en:</w:t>
      </w:r>
    </w:p>
    <w:tbl>
      <w:tblPr>
        <w:tblStyle w:val="Tablanormal1"/>
        <w:tblW w:w="9498" w:type="dxa"/>
        <w:tblLook w:val="04A0" w:firstRow="1" w:lastRow="0" w:firstColumn="1" w:lastColumn="0" w:noHBand="0" w:noVBand="1"/>
      </w:tblPr>
      <w:tblGrid>
        <w:gridCol w:w="6232"/>
        <w:gridCol w:w="992"/>
        <w:gridCol w:w="2274"/>
      </w:tblGrid>
      <w:tr w:rsidR="001B2154" w:rsidRPr="002E0903" w:rsidTr="0074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1B2154" w:rsidRPr="002E0903" w:rsidRDefault="001B2154" w:rsidP="002F0D3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E0903">
              <w:rPr>
                <w:rFonts w:cs="Arial"/>
                <w:sz w:val="18"/>
                <w:szCs w:val="18"/>
              </w:rPr>
              <w:t>ACTIVIDAD</w:t>
            </w:r>
          </w:p>
        </w:tc>
        <w:tc>
          <w:tcPr>
            <w:tcW w:w="992" w:type="dxa"/>
          </w:tcPr>
          <w:p w:rsidR="001B2154" w:rsidRPr="002E0903" w:rsidRDefault="001B2154" w:rsidP="002F0D3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E0903">
              <w:rPr>
                <w:rFonts w:cs="Arial"/>
                <w:sz w:val="18"/>
                <w:szCs w:val="18"/>
              </w:rPr>
              <w:t>TIEMPO</w:t>
            </w:r>
          </w:p>
        </w:tc>
        <w:tc>
          <w:tcPr>
            <w:tcW w:w="2274" w:type="dxa"/>
          </w:tcPr>
          <w:p w:rsidR="001B2154" w:rsidRPr="002E0903" w:rsidRDefault="001B2154" w:rsidP="002F0D3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E0903">
              <w:rPr>
                <w:rFonts w:cs="Arial"/>
                <w:sz w:val="18"/>
                <w:szCs w:val="18"/>
              </w:rPr>
              <w:t>RESPONSABLE</w:t>
            </w:r>
          </w:p>
        </w:tc>
      </w:tr>
      <w:tr w:rsidR="001B2154" w:rsidRPr="002E0903" w:rsidTr="0074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1B2154" w:rsidRPr="002E0903" w:rsidRDefault="001B2154" w:rsidP="002F0D3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2E0903">
              <w:rPr>
                <w:rFonts w:cs="Arial"/>
                <w:b w:val="0"/>
                <w:sz w:val="18"/>
                <w:szCs w:val="18"/>
              </w:rPr>
              <w:t>Inducción y/o reinducción a procesos administrativos propios de la organización</w:t>
            </w:r>
          </w:p>
        </w:tc>
        <w:tc>
          <w:tcPr>
            <w:tcW w:w="992" w:type="dxa"/>
          </w:tcPr>
          <w:p w:rsidR="001B2154" w:rsidRPr="002E0903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274" w:type="dxa"/>
          </w:tcPr>
          <w:p w:rsidR="001B2154" w:rsidRPr="002E0903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2E0903" w:rsidTr="0074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1B2154" w:rsidRPr="002E0903" w:rsidRDefault="001B2154" w:rsidP="002F0D3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2E0903">
              <w:rPr>
                <w:rFonts w:cs="Arial"/>
                <w:b w:val="0"/>
                <w:sz w:val="18"/>
                <w:szCs w:val="18"/>
              </w:rPr>
              <w:t xml:space="preserve">Inducción y/o reinducción al puesto de trabajo a las tareas asignadas. </w:t>
            </w:r>
          </w:p>
        </w:tc>
        <w:tc>
          <w:tcPr>
            <w:tcW w:w="992" w:type="dxa"/>
          </w:tcPr>
          <w:p w:rsidR="001B2154" w:rsidRPr="002E0903" w:rsidRDefault="001B2154" w:rsidP="002F0D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274" w:type="dxa"/>
          </w:tcPr>
          <w:p w:rsidR="001B2154" w:rsidRPr="002E0903" w:rsidRDefault="001B2154" w:rsidP="002F0D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2E0903" w:rsidTr="0074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1B2154" w:rsidRPr="002E0903" w:rsidRDefault="001B2154" w:rsidP="002F0D3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2E0903">
              <w:rPr>
                <w:rFonts w:cs="Arial"/>
                <w:b w:val="0"/>
                <w:sz w:val="18"/>
                <w:szCs w:val="18"/>
              </w:rPr>
              <w:t>Socialización de las lecciones aprendidas del evento laboral presentado.</w:t>
            </w:r>
          </w:p>
        </w:tc>
        <w:tc>
          <w:tcPr>
            <w:tcW w:w="992" w:type="dxa"/>
          </w:tcPr>
          <w:p w:rsidR="001B2154" w:rsidRPr="002E0903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2274" w:type="dxa"/>
          </w:tcPr>
          <w:p w:rsidR="001B2154" w:rsidRPr="002E0903" w:rsidRDefault="001B2154" w:rsidP="002F0D3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1B2154" w:rsidRPr="002E0903" w:rsidTr="0074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:rsidR="001B2154" w:rsidRPr="002E0903" w:rsidRDefault="001B2154" w:rsidP="002F0D3F">
            <w:pPr>
              <w:spacing w:line="276" w:lineRule="auto"/>
              <w:rPr>
                <w:rFonts w:cs="Arial"/>
                <w:b w:val="0"/>
                <w:sz w:val="18"/>
                <w:szCs w:val="18"/>
              </w:rPr>
            </w:pPr>
            <w:r w:rsidRPr="002E0903">
              <w:rPr>
                <w:rFonts w:cs="Arial"/>
                <w:b w:val="0"/>
                <w:sz w:val="18"/>
                <w:szCs w:val="18"/>
              </w:rPr>
              <w:t>Socialización de las recomendaciones emitidas</w:t>
            </w:r>
          </w:p>
        </w:tc>
        <w:tc>
          <w:tcPr>
            <w:tcW w:w="992" w:type="dxa"/>
          </w:tcPr>
          <w:p w:rsidR="001B2154" w:rsidRPr="002E0903" w:rsidRDefault="001B2154" w:rsidP="002F0D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2274" w:type="dxa"/>
          </w:tcPr>
          <w:p w:rsidR="001B2154" w:rsidRPr="002E0903" w:rsidRDefault="001B2154" w:rsidP="002F0D3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:rsidR="001B2154" w:rsidRPr="002B4D55" w:rsidRDefault="001B2154" w:rsidP="001B2154">
      <w:pPr>
        <w:spacing w:line="276" w:lineRule="auto"/>
        <w:ind w:left="720"/>
        <w:rPr>
          <w:rFonts w:cs="Arial"/>
          <w:sz w:val="22"/>
          <w:szCs w:val="22"/>
        </w:rPr>
      </w:pPr>
    </w:p>
    <w:p w:rsidR="001B2154" w:rsidRPr="002B4D55" w:rsidRDefault="001B2154" w:rsidP="001B2154">
      <w:pPr>
        <w:spacing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De igual manera</w:t>
      </w:r>
      <w:r>
        <w:rPr>
          <w:rFonts w:cs="Arial"/>
          <w:sz w:val="22"/>
          <w:szCs w:val="22"/>
        </w:rPr>
        <w:t>,</w:t>
      </w:r>
      <w:r w:rsidRPr="002B4D55">
        <w:rPr>
          <w:rFonts w:cs="Arial"/>
          <w:sz w:val="22"/>
          <w:szCs w:val="22"/>
        </w:rPr>
        <w:t xml:space="preserve"> la </w:t>
      </w:r>
      <w:r w:rsidRPr="002B4D55">
        <w:rPr>
          <w:rFonts w:cs="Arial"/>
          <w:b/>
          <w:sz w:val="22"/>
          <w:szCs w:val="22"/>
        </w:rPr>
        <w:t>SUPERINTENDENCIA DE SOCIEDADES</w:t>
      </w:r>
      <w:r w:rsidRPr="002B4D55">
        <w:rPr>
          <w:rFonts w:cs="Arial"/>
          <w:sz w:val="22"/>
          <w:szCs w:val="22"/>
        </w:rPr>
        <w:t xml:space="preserve"> facilitará la continuidad de los tratamientos médicos que actualmente se encuentra llevando</w:t>
      </w:r>
      <w:r>
        <w:rPr>
          <w:rFonts w:cs="Arial"/>
          <w:sz w:val="22"/>
          <w:szCs w:val="22"/>
        </w:rPr>
        <w:t>, p</w:t>
      </w:r>
      <w:r w:rsidRPr="002B4D55">
        <w:rPr>
          <w:rFonts w:cs="Arial"/>
          <w:sz w:val="22"/>
          <w:szCs w:val="22"/>
        </w:rPr>
        <w:t>ara ello es importante que el Sr</w:t>
      </w:r>
      <w:r>
        <w:rPr>
          <w:rFonts w:cs="Arial"/>
          <w:sz w:val="22"/>
          <w:szCs w:val="22"/>
        </w:rPr>
        <w:t>……………………</w:t>
      </w:r>
      <w:r w:rsidRPr="002B4D55">
        <w:rPr>
          <w:rFonts w:cs="Arial"/>
          <w:sz w:val="22"/>
          <w:szCs w:val="22"/>
        </w:rPr>
        <w:t>informe oportunamente a (su Jefe Inmediato y al líder S</w:t>
      </w:r>
      <w:r>
        <w:rPr>
          <w:rFonts w:cs="Arial"/>
          <w:sz w:val="22"/>
          <w:szCs w:val="22"/>
        </w:rPr>
        <w:t>G-S</w:t>
      </w:r>
      <w:r w:rsidRPr="002B4D55">
        <w:rPr>
          <w:rFonts w:cs="Arial"/>
          <w:sz w:val="22"/>
          <w:szCs w:val="22"/>
        </w:rPr>
        <w:t xml:space="preserve">ST), si por el evento actual presenta incapacidades prescritas durante su proceso de adaptación laboral, así como la programación de cirugías o procedimientos, citas médicas, terapias, exámenes, entre otros con su respectiva fecha (por lo menos con </w:t>
      </w:r>
      <w:r>
        <w:rPr>
          <w:rFonts w:cs="Arial"/>
          <w:sz w:val="22"/>
          <w:szCs w:val="22"/>
        </w:rPr>
        <w:t>8</w:t>
      </w:r>
      <w:r w:rsidRPr="002B4D55">
        <w:rPr>
          <w:rFonts w:cs="Arial"/>
          <w:sz w:val="22"/>
          <w:szCs w:val="22"/>
        </w:rPr>
        <w:t xml:space="preserve"> días de antelación).</w:t>
      </w:r>
    </w:p>
    <w:p w:rsidR="001B2154" w:rsidRDefault="001B2154" w:rsidP="001B2154">
      <w:pPr>
        <w:spacing w:line="276" w:lineRule="auto"/>
        <w:rPr>
          <w:rFonts w:cs="Arial"/>
          <w:sz w:val="22"/>
          <w:szCs w:val="22"/>
        </w:rPr>
      </w:pPr>
    </w:p>
    <w:p w:rsidR="001B2154" w:rsidRPr="002B4D55" w:rsidRDefault="001B2154" w:rsidP="001B2154">
      <w:pPr>
        <w:spacing w:line="276" w:lineRule="auto"/>
        <w:rPr>
          <w:rFonts w:cs="Arial"/>
          <w:sz w:val="22"/>
          <w:szCs w:val="22"/>
        </w:rPr>
      </w:pPr>
      <w:r w:rsidRPr="002B4D55">
        <w:rPr>
          <w:rFonts w:cs="Arial"/>
          <w:sz w:val="22"/>
          <w:szCs w:val="22"/>
        </w:rPr>
        <w:t>Dado que las recomendaciones fueron emitidas por un periodo de ______ se establece un seguimiento a los _____ días por parte de jefe, servidor y área de SSST</w:t>
      </w:r>
      <w:r>
        <w:rPr>
          <w:rFonts w:cs="Arial"/>
          <w:sz w:val="22"/>
          <w:szCs w:val="22"/>
        </w:rPr>
        <w:t>, e</w:t>
      </w:r>
      <w:r w:rsidRPr="002B4D55">
        <w:rPr>
          <w:rFonts w:cs="Arial"/>
          <w:sz w:val="22"/>
          <w:szCs w:val="22"/>
        </w:rPr>
        <w:t xml:space="preserve">n donde se contemplará el cumplimiento a las recomendaciones medico laborales emitidas por parte de ARL SURA  </w:t>
      </w:r>
    </w:p>
    <w:p w:rsidR="00E0352E" w:rsidRDefault="00E0352E" w:rsidP="001B2154">
      <w:pPr>
        <w:spacing w:line="276" w:lineRule="auto"/>
        <w:rPr>
          <w:rFonts w:cs="Arial"/>
          <w:b/>
          <w:sz w:val="22"/>
          <w:szCs w:val="22"/>
        </w:rPr>
      </w:pPr>
    </w:p>
    <w:p w:rsidR="00E0352E" w:rsidRDefault="00E0352E" w:rsidP="001B2154">
      <w:pPr>
        <w:spacing w:line="276" w:lineRule="auto"/>
        <w:rPr>
          <w:rFonts w:cs="Arial"/>
          <w:b/>
          <w:sz w:val="22"/>
          <w:szCs w:val="22"/>
        </w:rPr>
      </w:pPr>
    </w:p>
    <w:p w:rsidR="001B2154" w:rsidRDefault="001B2154" w:rsidP="001B2154">
      <w:pPr>
        <w:spacing w:line="276" w:lineRule="auto"/>
        <w:rPr>
          <w:rFonts w:cs="Arial"/>
          <w:b/>
          <w:sz w:val="22"/>
          <w:szCs w:val="22"/>
        </w:rPr>
      </w:pPr>
      <w:r w:rsidRPr="002B4D55">
        <w:rPr>
          <w:rFonts w:cs="Arial"/>
          <w:b/>
          <w:sz w:val="22"/>
          <w:szCs w:val="22"/>
        </w:rPr>
        <w:t>FIRMAN:</w:t>
      </w:r>
    </w:p>
    <w:p w:rsidR="00C117E0" w:rsidRPr="002B4D55" w:rsidRDefault="00C117E0" w:rsidP="001B2154">
      <w:pPr>
        <w:spacing w:line="276" w:lineRule="auto"/>
        <w:rPr>
          <w:rFonts w:cs="Arial"/>
          <w:b/>
          <w:sz w:val="22"/>
          <w:szCs w:val="22"/>
        </w:rPr>
      </w:pPr>
    </w:p>
    <w:tbl>
      <w:tblPr>
        <w:tblStyle w:val="Tablanormal1"/>
        <w:tblW w:w="9356" w:type="dxa"/>
        <w:tblLook w:val="04A0" w:firstRow="1" w:lastRow="0" w:firstColumn="1" w:lastColumn="0" w:noHBand="0" w:noVBand="1"/>
      </w:tblPr>
      <w:tblGrid>
        <w:gridCol w:w="2689"/>
        <w:gridCol w:w="2415"/>
        <w:gridCol w:w="2126"/>
        <w:gridCol w:w="2126"/>
      </w:tblGrid>
      <w:tr w:rsidR="001B2154" w:rsidRPr="002B4D55" w:rsidTr="00E03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rPr>
                <w:rFonts w:cs="Arial"/>
                <w:b w:val="0"/>
                <w:bCs w:val="0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PARTICIPANTE</w:t>
            </w:r>
          </w:p>
        </w:tc>
        <w:tc>
          <w:tcPr>
            <w:tcW w:w="2415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NOMBRE</w:t>
            </w:r>
          </w:p>
        </w:tc>
        <w:tc>
          <w:tcPr>
            <w:tcW w:w="2126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CARGO</w:t>
            </w:r>
          </w:p>
        </w:tc>
        <w:tc>
          <w:tcPr>
            <w:tcW w:w="2126" w:type="dxa"/>
            <w:vAlign w:val="center"/>
          </w:tcPr>
          <w:p w:rsidR="001B2154" w:rsidRPr="001B2154" w:rsidRDefault="001B2154" w:rsidP="00E03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FIRMA</w:t>
            </w:r>
          </w:p>
        </w:tc>
      </w:tr>
      <w:tr w:rsidR="001B2154" w:rsidRPr="002B4D55" w:rsidTr="00E03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1B2154" w:rsidRPr="001B2154" w:rsidRDefault="001B2154" w:rsidP="00E0352E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Servidor</w:t>
            </w:r>
          </w:p>
        </w:tc>
        <w:tc>
          <w:tcPr>
            <w:tcW w:w="2415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26" w:type="dxa"/>
            <w:vAlign w:val="center"/>
          </w:tcPr>
          <w:p w:rsidR="001B2154" w:rsidRPr="001B2154" w:rsidRDefault="001B2154" w:rsidP="00E03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</w:p>
        </w:tc>
      </w:tr>
      <w:tr w:rsidR="001B2154" w:rsidRPr="002B4D55" w:rsidTr="00E0352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1B2154" w:rsidRPr="001B2154" w:rsidRDefault="001B2154" w:rsidP="00E0352E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Jefe inmediato</w:t>
            </w:r>
          </w:p>
        </w:tc>
        <w:tc>
          <w:tcPr>
            <w:tcW w:w="2415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26" w:type="dxa"/>
            <w:vAlign w:val="center"/>
          </w:tcPr>
          <w:p w:rsidR="001B2154" w:rsidRPr="001B2154" w:rsidRDefault="001B2154" w:rsidP="00E035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</w:p>
        </w:tc>
      </w:tr>
      <w:tr w:rsidR="001B2154" w:rsidRPr="002B4D55" w:rsidTr="00E03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vAlign w:val="center"/>
            <w:hideMark/>
          </w:tcPr>
          <w:p w:rsidR="001B2154" w:rsidRPr="001B2154" w:rsidRDefault="001B2154" w:rsidP="00E0352E">
            <w:pPr>
              <w:jc w:val="left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Líder SG-SST</w:t>
            </w:r>
          </w:p>
        </w:tc>
        <w:tc>
          <w:tcPr>
            <w:tcW w:w="2415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26" w:type="dxa"/>
            <w:noWrap/>
            <w:vAlign w:val="center"/>
            <w:hideMark/>
          </w:tcPr>
          <w:p w:rsidR="001B2154" w:rsidRPr="001B2154" w:rsidRDefault="001B2154" w:rsidP="00E03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  <w:r w:rsidRPr="001B2154">
              <w:rPr>
                <w:rFonts w:cs="Arial"/>
                <w:color w:val="000000"/>
                <w:lang w:val="es-CO" w:eastAsia="es-CO"/>
              </w:rPr>
              <w:t> </w:t>
            </w:r>
          </w:p>
        </w:tc>
        <w:tc>
          <w:tcPr>
            <w:tcW w:w="2126" w:type="dxa"/>
            <w:vAlign w:val="center"/>
          </w:tcPr>
          <w:p w:rsidR="001B2154" w:rsidRPr="001B2154" w:rsidRDefault="001B2154" w:rsidP="00E035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s-CO" w:eastAsia="es-CO"/>
              </w:rPr>
            </w:pPr>
          </w:p>
        </w:tc>
      </w:tr>
    </w:tbl>
    <w:p w:rsidR="001B2154" w:rsidRPr="002B4D55" w:rsidRDefault="001B2154" w:rsidP="00E0352E">
      <w:pPr>
        <w:spacing w:line="276" w:lineRule="auto"/>
        <w:rPr>
          <w:rFonts w:cs="Arial"/>
          <w:sz w:val="22"/>
          <w:szCs w:val="22"/>
        </w:rPr>
      </w:pPr>
    </w:p>
    <w:sectPr w:rsidR="001B2154" w:rsidRPr="002B4D55" w:rsidSect="00E0352E">
      <w:headerReference w:type="default" r:id="rId7"/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30" w:rsidRDefault="00525730" w:rsidP="00525730">
      <w:r>
        <w:separator/>
      </w:r>
    </w:p>
  </w:endnote>
  <w:endnote w:type="continuationSeparator" w:id="0">
    <w:p w:rsidR="00525730" w:rsidRDefault="00525730" w:rsidP="0052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30" w:rsidRDefault="00525730" w:rsidP="00525730">
      <w:r>
        <w:separator/>
      </w:r>
    </w:p>
  </w:footnote>
  <w:footnote w:type="continuationSeparator" w:id="0">
    <w:p w:rsidR="00525730" w:rsidRDefault="00525730" w:rsidP="00525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normal12"/>
      <w:tblW w:w="9833" w:type="dxa"/>
      <w:jc w:val="center"/>
      <w:tblLayout w:type="fixed"/>
      <w:tblLook w:val="0600" w:firstRow="0" w:lastRow="0" w:firstColumn="0" w:lastColumn="0" w:noHBand="1" w:noVBand="1"/>
    </w:tblPr>
    <w:tblGrid>
      <w:gridCol w:w="1771"/>
      <w:gridCol w:w="6040"/>
      <w:gridCol w:w="2022"/>
    </w:tblGrid>
    <w:tr w:rsidR="00525730" w:rsidRPr="00B567C2" w:rsidTr="00217992">
      <w:trPr>
        <w:trHeight w:val="416"/>
        <w:jc w:val="center"/>
      </w:trPr>
      <w:tc>
        <w:tcPr>
          <w:tcW w:w="1771" w:type="dxa"/>
          <w:vMerge w:val="restart"/>
        </w:tcPr>
        <w:p w:rsidR="00525730" w:rsidRPr="00B567C2" w:rsidRDefault="00525730" w:rsidP="00525730">
          <w:pPr>
            <w:spacing w:line="288" w:lineRule="auto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026E96E1" wp14:editId="679EF979">
                <wp:simplePos x="0" y="0"/>
                <wp:positionH relativeFrom="column">
                  <wp:posOffset>60960</wp:posOffset>
                </wp:positionH>
                <wp:positionV relativeFrom="paragraph">
                  <wp:posOffset>90170</wp:posOffset>
                </wp:positionV>
                <wp:extent cx="854710" cy="884555"/>
                <wp:effectExtent l="0" t="0" r="0" b="0"/>
                <wp:wrapNone/>
                <wp:docPr id="4" name="Imagen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710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40" w:type="dxa"/>
          <w:vAlign w:val="center"/>
        </w:tcPr>
        <w:p w:rsidR="00525730" w:rsidRPr="00525730" w:rsidRDefault="00525730" w:rsidP="00525730">
          <w:pPr>
            <w:pStyle w:val="Textoindependiente3"/>
            <w:spacing w:after="0"/>
            <w:jc w:val="center"/>
            <w:rPr>
              <w:rFonts w:cs="Arial"/>
              <w:b/>
              <w:bCs/>
              <w:sz w:val="20"/>
              <w:szCs w:val="20"/>
              <w:lang w:val="es-MX"/>
            </w:rPr>
          </w:pPr>
          <w:r w:rsidRPr="00525730">
            <w:rPr>
              <w:rFonts w:cs="Arial"/>
              <w:b/>
              <w:bCs/>
              <w:sz w:val="20"/>
              <w:szCs w:val="20"/>
              <w:lang w:val="es-MX"/>
            </w:rPr>
            <w:t>SUPERINTENDENCIA DE SOCIEDADES</w:t>
          </w:r>
        </w:p>
      </w:tc>
      <w:tc>
        <w:tcPr>
          <w:tcW w:w="2022" w:type="dxa"/>
          <w:vAlign w:val="center"/>
        </w:tcPr>
        <w:p w:rsidR="00525730" w:rsidRPr="00CC0CFA" w:rsidRDefault="00525730" w:rsidP="00525730">
          <w:pPr>
            <w:pStyle w:val="Textodeglobo"/>
            <w:rPr>
              <w:rFonts w:ascii="Arial" w:hAnsi="Arial" w:cs="Arial"/>
              <w:sz w:val="20"/>
              <w:szCs w:val="20"/>
            </w:rPr>
          </w:pPr>
          <w:r w:rsidRPr="00CC0CFA">
            <w:rPr>
              <w:rFonts w:ascii="Arial" w:hAnsi="Arial" w:cs="Arial"/>
              <w:sz w:val="20"/>
              <w:szCs w:val="20"/>
            </w:rPr>
            <w:t xml:space="preserve">Código: </w:t>
          </w:r>
          <w:r w:rsidRPr="00CC0CFA">
            <w:rPr>
              <w:rFonts w:ascii="Arial" w:eastAsia="Microsoft YaHei" w:hAnsi="Arial" w:cs="Arial"/>
              <w:sz w:val="20"/>
              <w:szCs w:val="20"/>
            </w:rPr>
            <w:t>GTH-F-06</w:t>
          </w:r>
          <w:r>
            <w:rPr>
              <w:rFonts w:ascii="Arial" w:eastAsia="Microsoft YaHei" w:hAnsi="Arial" w:cs="Arial"/>
              <w:sz w:val="20"/>
              <w:szCs w:val="20"/>
            </w:rPr>
            <w:t>8</w:t>
          </w:r>
        </w:p>
      </w:tc>
    </w:tr>
    <w:tr w:rsidR="00525730" w:rsidRPr="00B567C2" w:rsidTr="00217992">
      <w:trPr>
        <w:trHeight w:val="378"/>
        <w:jc w:val="center"/>
      </w:trPr>
      <w:tc>
        <w:tcPr>
          <w:tcW w:w="1771" w:type="dxa"/>
          <w:vMerge/>
        </w:tcPr>
        <w:p w:rsidR="00525730" w:rsidRPr="00B567C2" w:rsidRDefault="00525730" w:rsidP="00525730">
          <w:pPr>
            <w:spacing w:line="288" w:lineRule="auto"/>
            <w:ind w:right="360"/>
            <w:jc w:val="center"/>
            <w:rPr>
              <w:rFonts w:cs="Arial"/>
              <w:noProof/>
              <w:sz w:val="16"/>
              <w:szCs w:val="16"/>
            </w:rPr>
          </w:pPr>
        </w:p>
      </w:tc>
      <w:tc>
        <w:tcPr>
          <w:tcW w:w="6040" w:type="dxa"/>
          <w:vAlign w:val="center"/>
        </w:tcPr>
        <w:p w:rsidR="00525730" w:rsidRPr="00525730" w:rsidRDefault="00525730" w:rsidP="00525730">
          <w:pPr>
            <w:jc w:val="center"/>
            <w:rPr>
              <w:rFonts w:cs="Arial"/>
            </w:rPr>
          </w:pPr>
          <w:r w:rsidRPr="00525730">
            <w:rPr>
              <w:rFonts w:cs="Arial"/>
              <w:b/>
              <w:bCs/>
            </w:rPr>
            <w:t>SISTEMA GESTIÓN INTEGRADO</w:t>
          </w:r>
        </w:p>
      </w:tc>
      <w:tc>
        <w:tcPr>
          <w:tcW w:w="2022" w:type="dxa"/>
          <w:vAlign w:val="center"/>
        </w:tcPr>
        <w:p w:rsidR="00525730" w:rsidRPr="00CC0CFA" w:rsidRDefault="00525730" w:rsidP="00525730">
          <w:pPr>
            <w:rPr>
              <w:rFonts w:cs="Arial"/>
            </w:rPr>
          </w:pPr>
          <w:r w:rsidRPr="00CC0CFA">
            <w:rPr>
              <w:rFonts w:cs="Arial"/>
            </w:rPr>
            <w:t>Fecha:  30-08-2019</w:t>
          </w:r>
        </w:p>
      </w:tc>
    </w:tr>
    <w:tr w:rsidR="00525730" w:rsidRPr="00B567C2" w:rsidTr="00217992">
      <w:trPr>
        <w:trHeight w:val="424"/>
        <w:jc w:val="center"/>
      </w:trPr>
      <w:tc>
        <w:tcPr>
          <w:tcW w:w="1771" w:type="dxa"/>
          <w:vMerge/>
        </w:tcPr>
        <w:p w:rsidR="00525730" w:rsidRPr="00B567C2" w:rsidRDefault="00525730" w:rsidP="00525730">
          <w:pPr>
            <w:spacing w:line="288" w:lineRule="auto"/>
            <w:ind w:right="360"/>
            <w:jc w:val="center"/>
            <w:rPr>
              <w:rFonts w:cs="Arial"/>
              <w:noProof/>
              <w:sz w:val="16"/>
              <w:szCs w:val="16"/>
            </w:rPr>
          </w:pPr>
        </w:p>
      </w:tc>
      <w:tc>
        <w:tcPr>
          <w:tcW w:w="6040" w:type="dxa"/>
          <w:vAlign w:val="center"/>
        </w:tcPr>
        <w:p w:rsidR="00525730" w:rsidRPr="00FE7D38" w:rsidRDefault="00525730" w:rsidP="00525730">
          <w:pPr>
            <w:jc w:val="center"/>
            <w:rPr>
              <w:rFonts w:cs="Arial"/>
              <w:b/>
              <w:bCs/>
            </w:rPr>
          </w:pPr>
          <w:r w:rsidRPr="00FE7D38">
            <w:rPr>
              <w:rFonts w:cs="Arial"/>
              <w:b/>
              <w:bCs/>
            </w:rPr>
            <w:t>PROCESO: GESTIÓN DE TALENTO HUMANO</w:t>
          </w:r>
        </w:p>
      </w:tc>
      <w:tc>
        <w:tcPr>
          <w:tcW w:w="2022" w:type="dxa"/>
          <w:vAlign w:val="center"/>
        </w:tcPr>
        <w:p w:rsidR="00525730" w:rsidRPr="00CC0CFA" w:rsidRDefault="00525730" w:rsidP="00525730">
          <w:pPr>
            <w:rPr>
              <w:rFonts w:cs="Arial"/>
            </w:rPr>
          </w:pPr>
          <w:r w:rsidRPr="00CC0CFA">
            <w:rPr>
              <w:rFonts w:cs="Arial"/>
            </w:rPr>
            <w:t>Versión: 001</w:t>
          </w:r>
        </w:p>
      </w:tc>
    </w:tr>
    <w:tr w:rsidR="00525730" w:rsidRPr="00B567C2" w:rsidTr="00217992">
      <w:trPr>
        <w:trHeight w:val="441"/>
        <w:jc w:val="center"/>
      </w:trPr>
      <w:tc>
        <w:tcPr>
          <w:tcW w:w="1771" w:type="dxa"/>
          <w:vMerge/>
        </w:tcPr>
        <w:p w:rsidR="00525730" w:rsidRPr="00B567C2" w:rsidRDefault="00525730" w:rsidP="00525730">
          <w:pPr>
            <w:spacing w:line="288" w:lineRule="auto"/>
            <w:rPr>
              <w:rFonts w:cs="Arial"/>
              <w:sz w:val="16"/>
              <w:szCs w:val="16"/>
            </w:rPr>
          </w:pPr>
        </w:p>
      </w:tc>
      <w:tc>
        <w:tcPr>
          <w:tcW w:w="6040" w:type="dxa"/>
          <w:vAlign w:val="center"/>
        </w:tcPr>
        <w:p w:rsidR="00525730" w:rsidRPr="00FE7D38" w:rsidRDefault="00525730" w:rsidP="00525730">
          <w:pPr>
            <w:pStyle w:val="Ttulo"/>
            <w:rPr>
              <w:rFonts w:ascii="Arial" w:hAnsi="Arial" w:cs="Arial"/>
              <w:sz w:val="20"/>
              <w:szCs w:val="20"/>
            </w:rPr>
          </w:pPr>
          <w:r w:rsidRPr="00FE7D38">
            <w:rPr>
              <w:rFonts w:ascii="Arial" w:hAnsi="Arial" w:cs="Arial"/>
              <w:bCs/>
              <w:sz w:val="20"/>
              <w:szCs w:val="20"/>
            </w:rPr>
            <w:t xml:space="preserve">FORMATO: </w:t>
          </w:r>
          <w:r w:rsidRPr="00FE7D38">
            <w:rPr>
              <w:rFonts w:ascii="Arial" w:hAnsi="Arial" w:cs="Arial"/>
              <w:sz w:val="20"/>
              <w:szCs w:val="20"/>
            </w:rPr>
            <w:t>ACTA DE REINCORPORACIÓN LABORAL</w:t>
          </w:r>
        </w:p>
      </w:tc>
      <w:tc>
        <w:tcPr>
          <w:tcW w:w="2022" w:type="dxa"/>
          <w:vAlign w:val="center"/>
        </w:tcPr>
        <w:p w:rsidR="00525730" w:rsidRPr="00CC0CFA" w:rsidRDefault="00525730" w:rsidP="00525730">
          <w:pPr>
            <w:rPr>
              <w:rFonts w:cs="Arial"/>
            </w:rPr>
          </w:pPr>
          <w:r w:rsidRPr="00CC0CFA">
            <w:rPr>
              <w:rStyle w:val="Nmerodepgina"/>
              <w:rFonts w:cs="Arial"/>
            </w:rPr>
            <w:t xml:space="preserve">Página </w:t>
          </w:r>
          <w:r w:rsidRPr="00CC0CFA">
            <w:rPr>
              <w:rStyle w:val="Nmerodepgina"/>
              <w:rFonts w:cs="Arial"/>
            </w:rPr>
            <w:fldChar w:fldCharType="begin"/>
          </w:r>
          <w:r w:rsidRPr="00CC0CFA">
            <w:rPr>
              <w:rStyle w:val="Nmerodepgina"/>
              <w:rFonts w:cs="Arial"/>
            </w:rPr>
            <w:instrText xml:space="preserve"> PAGE </w:instrText>
          </w:r>
          <w:r w:rsidRPr="00CC0CFA">
            <w:rPr>
              <w:rStyle w:val="Nmerodepgina"/>
              <w:rFonts w:cs="Arial"/>
            </w:rPr>
            <w:fldChar w:fldCharType="separate"/>
          </w:r>
          <w:r w:rsidR="00FE7D38">
            <w:rPr>
              <w:rStyle w:val="Nmerodepgina"/>
              <w:rFonts w:cs="Arial"/>
              <w:noProof/>
            </w:rPr>
            <w:t>2</w:t>
          </w:r>
          <w:r w:rsidRPr="00CC0CFA">
            <w:rPr>
              <w:rStyle w:val="Nmerodepgina"/>
              <w:rFonts w:cs="Arial"/>
            </w:rPr>
            <w:fldChar w:fldCharType="end"/>
          </w:r>
          <w:r w:rsidRPr="00CC0CFA">
            <w:rPr>
              <w:rStyle w:val="Nmerodepgina"/>
              <w:rFonts w:cs="Arial"/>
            </w:rPr>
            <w:t xml:space="preserve"> de </w:t>
          </w:r>
          <w:r w:rsidRPr="00CC0CFA">
            <w:rPr>
              <w:rFonts w:cs="Arial"/>
            </w:rPr>
            <w:fldChar w:fldCharType="begin"/>
          </w:r>
          <w:r w:rsidRPr="00CC0CFA">
            <w:rPr>
              <w:rFonts w:cs="Arial"/>
            </w:rPr>
            <w:instrText xml:space="preserve"> NUMPAGES  \# "0" \* Arabic  \* MERGEFORMAT </w:instrText>
          </w:r>
          <w:r w:rsidRPr="00CC0CFA">
            <w:rPr>
              <w:rFonts w:cs="Arial"/>
            </w:rPr>
            <w:fldChar w:fldCharType="separate"/>
          </w:r>
          <w:r w:rsidR="00FE7D38">
            <w:rPr>
              <w:rFonts w:cs="Arial"/>
              <w:noProof/>
            </w:rPr>
            <w:t>2</w:t>
          </w:r>
          <w:r w:rsidRPr="00CC0CFA">
            <w:rPr>
              <w:rFonts w:cs="Arial"/>
            </w:rPr>
            <w:fldChar w:fldCharType="end"/>
          </w:r>
        </w:p>
      </w:tc>
    </w:tr>
  </w:tbl>
  <w:p w:rsidR="00525730" w:rsidRDefault="005257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54"/>
    <w:rsid w:val="001B2154"/>
    <w:rsid w:val="00252430"/>
    <w:rsid w:val="002E0903"/>
    <w:rsid w:val="003A1705"/>
    <w:rsid w:val="003B0DD2"/>
    <w:rsid w:val="003B5471"/>
    <w:rsid w:val="00525730"/>
    <w:rsid w:val="007403B7"/>
    <w:rsid w:val="007D7756"/>
    <w:rsid w:val="008D7916"/>
    <w:rsid w:val="00997EEE"/>
    <w:rsid w:val="00A23995"/>
    <w:rsid w:val="00AD1680"/>
    <w:rsid w:val="00BE1C2D"/>
    <w:rsid w:val="00C117E0"/>
    <w:rsid w:val="00DB3E0B"/>
    <w:rsid w:val="00E0352E"/>
    <w:rsid w:val="00E43336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9E8CB-D52C-4AEE-9D92-E1C7AFC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5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403B7"/>
    <w:pPr>
      <w:keepNext/>
      <w:spacing w:line="276" w:lineRule="auto"/>
      <w:outlineLvl w:val="0"/>
    </w:pPr>
    <w:rPr>
      <w:rFonts w:cs="Arial"/>
      <w:b/>
      <w:bCs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03B7"/>
    <w:pPr>
      <w:keepNext/>
      <w:spacing w:line="276" w:lineRule="auto"/>
      <w:jc w:val="left"/>
      <w:outlineLvl w:val="1"/>
    </w:pPr>
    <w:rPr>
      <w:rFonts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154"/>
    <w:pPr>
      <w:ind w:left="708"/>
    </w:pPr>
  </w:style>
  <w:style w:type="table" w:styleId="Tablaconcuadrcula">
    <w:name w:val="Table Grid"/>
    <w:basedOn w:val="Tablanormal"/>
    <w:uiPriority w:val="39"/>
    <w:rsid w:val="001B21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B2154"/>
    <w:pPr>
      <w:jc w:val="center"/>
    </w:pPr>
    <w:rPr>
      <w:rFonts w:asciiTheme="minorHAnsi" w:eastAsia="SimSun" w:hAnsiTheme="minorHAnsi" w:cstheme="minorHAnsi"/>
      <w:b/>
      <w:sz w:val="21"/>
      <w:szCs w:val="21"/>
      <w:lang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1B2154"/>
    <w:rPr>
      <w:rFonts w:eastAsia="SimSun" w:cstheme="minorHAnsi"/>
      <w:b/>
      <w:sz w:val="21"/>
      <w:szCs w:val="21"/>
      <w:lang w:val="es-ES" w:eastAsia="zh-CN"/>
    </w:rPr>
  </w:style>
  <w:style w:type="table" w:styleId="Tablanormal1">
    <w:name w:val="Plain Table 1"/>
    <w:basedOn w:val="Tablanormal"/>
    <w:uiPriority w:val="41"/>
    <w:rsid w:val="007403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403B7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403B7"/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257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573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257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730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25730"/>
  </w:style>
  <w:style w:type="paragraph" w:styleId="Textoindependiente3">
    <w:name w:val="Body Text 3"/>
    <w:basedOn w:val="Normal"/>
    <w:link w:val="Textoindependiente3Car"/>
    <w:uiPriority w:val="99"/>
    <w:rsid w:val="0052573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25730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5257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25730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normal12">
    <w:name w:val="Tabla normal 12"/>
    <w:basedOn w:val="Tablanormal"/>
    <w:uiPriority w:val="41"/>
    <w:rsid w:val="00525730"/>
    <w:pPr>
      <w:spacing w:after="0" w:line="240" w:lineRule="auto"/>
    </w:pPr>
    <w:rPr>
      <w:rFonts w:ascii="Calibri" w:eastAsia="Calibri" w:hAnsi="Calibri" w:cs="Times New Roman"/>
      <w:lang w:val="es-MX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2620CA4BCF6C4C887D6F74208FF5EE" ma:contentTypeVersion="7" ma:contentTypeDescription="Crear nuevo documento." ma:contentTypeScope="" ma:versionID="1e6840c0ce0543248b217ae5bd1e0683">
  <xsd:schema xmlns:xsd="http://www.w3.org/2001/XMLSchema" xmlns:xs="http://www.w3.org/2001/XMLSchema" xmlns:p="http://schemas.microsoft.com/office/2006/metadata/properties" xmlns:ns1="http://schemas.microsoft.com/sharepoint/v3" xmlns:ns2="0948c079-19c9-4a36-bb7d-d65ca794eba7" targetNamespace="http://schemas.microsoft.com/office/2006/metadata/properties" ma:root="true" ma:fieldsID="d663fedf9e616a1edada5f8f72ea2a1b" ns1:_="" ns2:_="">
    <xsd:import namespace="http://schemas.microsoft.com/sharepoint/v3"/>
    <xsd:import namespace="0948c079-19c9-4a36-bb7d-d65ca794eba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pendencia_Nivel_Superior" minOccurs="0"/>
                <xsd:element ref="ns2:Fecha_Actualizacion" minOccurs="0"/>
                <xsd:element ref="ns2:Grupos_de_Proceso" minOccurs="0"/>
                <xsd:element ref="ns2:Procesos_SGI" minOccurs="0"/>
                <xsd:element ref="ns2:Tipo_x0020_Documental_x0020_SGI" minOccurs="0"/>
                <xsd:element ref="ns2:Version_Documento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8c079-19c9-4a36-bb7d-d65ca794eba7" elementFormDefault="qualified">
    <xsd:import namespace="http://schemas.microsoft.com/office/2006/documentManagement/types"/>
    <xsd:import namespace="http://schemas.microsoft.com/office/infopath/2007/PartnerControls"/>
    <xsd:element name="Dependencia_Nivel_Superior" ma:index="10" nillable="true" ma:displayName="Dependencia_Nivel_Superior" ma:format="Dropdown" ma:internalName="Dependencia_Nivel_Superior">
      <xsd:simpleType>
        <xsd:restriction base="dms:Choice">
          <xsd:enumeration value="Despacho Superintendente de Sociedades"/>
          <xsd:enumeration value="Delegatura para Procedimientos de Insolvencia"/>
          <xsd:enumeration value="Delegatura para Procedimientos Mercantiles"/>
          <xsd:enumeration value="Delegatura Inspección, Vigilancia y Control"/>
          <xsd:enumeration value="Delegatura Asuntos Económicos y Contables"/>
          <xsd:enumeration value="Secretaría General"/>
        </xsd:restriction>
      </xsd:simpleType>
    </xsd:element>
    <xsd:element name="Fecha_Actualizacion" ma:index="11" nillable="true" ma:displayName="Fecha_Actualizacion" ma:default="[today]" ma:description="Esta columna incorpora la fecha de la última modificación realizada al documento por la oficina Asesora de Planeación." ma:format="DateOnly" ma:internalName="Fecha_Actualizacion">
      <xsd:simpleType>
        <xsd:restriction base="dms:DateTime"/>
      </xsd:simpleType>
    </xsd:element>
    <xsd:element name="Grupos_de_Proceso" ma:index="12" nillable="true" ma:displayName="Grupos_de_Proceso" ma:description="Esta columna contiene los Grupos de Proceso asociados al sistema de Gestión Integral de la entidad." ma:format="Dropdown" ma:internalName="Grupos_de_Proceso">
      <xsd:simpleType>
        <xsd:restriction base="dms:Choice">
          <xsd:enumeration value="Procesos de Direccionamiento"/>
          <xsd:enumeration value="Procesos Misionales"/>
          <xsd:enumeration value="Procesos de Apoyo"/>
          <xsd:enumeration value="Seguimiento"/>
        </xsd:restriction>
      </xsd:simpleType>
    </xsd:element>
    <xsd:element name="Procesos_SGI" ma:index="13" nillable="true" ma:displayName="Procesos_SGI" ma:default="Proceso Direccionamiento - Gestión Estratégica" ma:format="Dropdown" ma:internalName="Procesos_SGI">
      <xsd:simpleType>
        <xsd:restriction base="dms:Choice">
          <xsd:enumeration value="Proceso Direccionamiento - Gestión Estratégica"/>
          <xsd:enumeration value="Procesos Direccionamiento - Gestión Judicial"/>
          <xsd:enumeration value="Procesos Direccionamiento - Gestión Integral"/>
          <xsd:enumeration value="Procesos Direccionamiento - Gestión de Comunicaciones"/>
          <xsd:enumeration value="Procesos Misionales - Gestión de Información Empresarial"/>
          <xsd:enumeration value="Procesos Misionales - Análisis económico y de Riesgos"/>
          <xsd:enumeration value="Procesos Misionales - Análisis Financiero y Contable"/>
          <xsd:enumeration value="Procesos Misionales - Actuaciones y autorizaciones Administrativas"/>
          <xsd:enumeration value="Procesos Misionales - Investigaciones Administrativas"/>
          <xsd:enumeration value="Procesos Misionales - Régimen Cambiario"/>
          <xsd:enumeration value="Procesos Misionales - Recuperación Empresarial"/>
          <xsd:enumeration value="Procesos Misionales - Liquidación Judicial"/>
          <xsd:enumeration value="Procesos Misionales - Intervención"/>
          <xsd:enumeration value="Procesos Misionales - Procesos Especiales"/>
          <xsd:enumeration value="Procesos Misionales - Procesos Societarios"/>
          <xsd:enumeration value="Procesos Misionales - Conciliación y Arbitramiento"/>
          <xsd:enumeration value="Procesos de Apoyo - Gestión Contractual"/>
          <xsd:enumeration value="Procesos de Apoyo - Gestión Documental"/>
          <xsd:enumeration value="Procesos de Apoyo - Gestión Financiera y Contable"/>
          <xsd:enumeration value="Procesos de Apoyo - Gestión de Infraestructura y Tecnologías de Información"/>
          <xsd:enumeration value="Procesos de Apoyo - Gestión del Talento Humano"/>
          <xsd:enumeration value="Procesos de Apoyo - Atención al ciudadano"/>
          <xsd:enumeration value="Procesos de Apoyo - Gestión de Infraestructura Física"/>
          <xsd:enumeration value="Procesos de Apoyo - Gestión de Apoyo Judicial"/>
          <xsd:enumeration value="Procesos de Seguimiento - Evaluación y Control"/>
          <xsd:enumeration value="Procesos de Seguimiento - Control Disciplinario"/>
        </xsd:restriction>
      </xsd:simpleType>
    </xsd:element>
    <xsd:element name="Tipo_x0020_Documental_x0020_SGI" ma:index="14" nillable="true" ma:displayName="Tipo Documental SGI" ma:default="Caracterización" ma:format="Dropdown" ma:internalName="Tipo_x0020_Documental_x0020_SGI">
      <xsd:simpleType>
        <xsd:restriction base="dms:Choice">
          <xsd:enumeration value="Caracterización"/>
          <xsd:enumeration value="Formato"/>
          <xsd:enumeration value="Documento"/>
        </xsd:restriction>
      </xsd:simpleType>
    </xsd:element>
    <xsd:element name="Version_Documento" ma:index="15" nillable="true" ma:displayName="Version_Documento" ma:decimals="0" ma:internalName="Version_Documento">
      <xsd:simpleType>
        <xsd:restriction base="dms:Number"/>
      </xsd:simpleType>
    </xsd:element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48c079-19c9-4a36-bb7d-d65ca794eba7">SSDOCID-1136287043-5957</_dlc_DocId>
    <_dlc_DocIdUrl xmlns="0948c079-19c9-4a36-bb7d-d65ca794eba7">
      <Url>http://old2022.supersociedades.gov.co/sgi/_layouts/15/DocIdRedir.aspx?ID=SSDOCID-1136287043-5957</Url>
      <Description>SSDOCID-1136287043-5957</Description>
    </_dlc_DocIdUrl>
    <Procesos_SGI xmlns="0948c079-19c9-4a36-bb7d-d65ca794eba7">Proceso Direccionamiento - Gestión Estratégica</Procesos_SGI>
    <Dependencia_Nivel_Superior xmlns="0948c079-19c9-4a36-bb7d-d65ca794eba7" xsi:nil="true"/>
    <Fecha_Actualizacion xmlns="0948c079-19c9-4a36-bb7d-d65ca794eba7">2019-09-01T22:49:59+00:00</Fecha_Actualizacion>
    <Tipo_x0020_Documental_x0020_SGI xmlns="0948c079-19c9-4a36-bb7d-d65ca794eba7">Caracterización</Tipo_x0020_Documental_x0020_SGI>
    <Version_Documento xmlns="0948c079-19c9-4a36-bb7d-d65ca794eba7" xsi:nil="true"/>
    <PublishingExpirationDate xmlns="http://schemas.microsoft.com/sharepoint/v3" xsi:nil="true"/>
    <PublishingStartDate xmlns="http://schemas.microsoft.com/sharepoint/v3" xsi:nil="true"/>
    <Grupos_de_Proceso xmlns="0948c079-19c9-4a36-bb7d-d65ca794eba7" xsi:nil="true"/>
  </documentManagement>
</p:properties>
</file>

<file path=customXml/itemProps1.xml><?xml version="1.0" encoding="utf-8"?>
<ds:datastoreItem xmlns:ds="http://schemas.openxmlformats.org/officeDocument/2006/customXml" ds:itemID="{379D4FD4-D15E-4375-8598-E8C66C3E3E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B1B5B-4259-41F8-B9FE-66889414CC75}"/>
</file>

<file path=customXml/itemProps3.xml><?xml version="1.0" encoding="utf-8"?>
<ds:datastoreItem xmlns:ds="http://schemas.openxmlformats.org/officeDocument/2006/customXml" ds:itemID="{B26FD960-F333-43E2-8E73-7C93EA82A88A}"/>
</file>

<file path=customXml/itemProps4.xml><?xml version="1.0" encoding="utf-8"?>
<ds:datastoreItem xmlns:ds="http://schemas.openxmlformats.org/officeDocument/2006/customXml" ds:itemID="{F8DF59A0-CA64-49B5-9998-7EEE003A13AF}"/>
</file>

<file path=customXml/itemProps5.xml><?xml version="1.0" encoding="utf-8"?>
<ds:datastoreItem xmlns:ds="http://schemas.openxmlformats.org/officeDocument/2006/customXml" ds:itemID="{F37E473F-7D11-45AA-87D7-6226167F0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Chacón Liévano</dc:creator>
  <cp:keywords/>
  <dc:description/>
  <cp:lastModifiedBy>Bibiana Coy Paez</cp:lastModifiedBy>
  <cp:revision>5</cp:revision>
  <dcterms:created xsi:type="dcterms:W3CDTF">2019-09-01T22:19:00Z</dcterms:created>
  <dcterms:modified xsi:type="dcterms:W3CDTF">2019-09-01T22:48:00Z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ae8d093f-bf7c-4716-9218-dd65c8ae07cc</vt:lpwstr>
  </property>
  <property fmtid="{D5CDD505-2E9C-101B-9397-08002B2CF9AE}" pid="3" name="ContentTypeId">
    <vt:lpwstr>0x010100EE2620CA4BCF6C4C887D6F74208FF5EE</vt:lpwstr>
  </property>
</Properties>
</file>